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3D40" w14:textId="363E0C11" w:rsidR="000B64E6" w:rsidRPr="000B64E6" w:rsidRDefault="000B64E6" w:rsidP="000B64E6">
      <w:pPr>
        <w:keepNext/>
        <w:keepLines/>
        <w:shd w:val="clear" w:color="auto" w:fill="FFFFFF"/>
        <w:spacing w:before="80" w:after="80" w:line="240" w:lineRule="auto"/>
        <w:ind w:right="29"/>
        <w:jc w:val="both"/>
        <w:rPr>
          <w:rFonts w:ascii="Calibri" w:eastAsia="Cambria" w:hAnsi="Calibri" w:cs="Cambria"/>
          <w:kern w:val="0"/>
          <w:sz w:val="52"/>
          <w:szCs w:val="52"/>
          <w:lang w:val="sr-Latn-RS"/>
          <w14:ligatures w14:val="none"/>
        </w:rPr>
      </w:pPr>
      <w:r w:rsidRPr="000B64E6">
        <w:rPr>
          <w:rFonts w:ascii="Calibri" w:eastAsia="Cambria" w:hAnsi="Calibri" w:cs="Cambria"/>
          <w:kern w:val="0"/>
          <w:sz w:val="52"/>
          <w:szCs w:val="52"/>
          <w:lang w:val="sr-Cyrl-RS"/>
          <w14:ligatures w14:val="none"/>
        </w:rPr>
        <w:t>Пријавни формулар</w:t>
      </w:r>
      <w:r>
        <w:rPr>
          <w:rFonts w:ascii="Calibri" w:eastAsia="Cambria" w:hAnsi="Calibri" w:cs="Cambria"/>
          <w:kern w:val="0"/>
          <w:sz w:val="52"/>
          <w:szCs w:val="52"/>
          <w:lang w:val="sr-Latn-RS"/>
          <w14:ligatures w14:val="none"/>
        </w:rPr>
        <w:t>:</w:t>
      </w:r>
    </w:p>
    <w:p w14:paraId="51326230" w14:textId="07EA9A78" w:rsidR="000B64E6" w:rsidRPr="000B64E6" w:rsidRDefault="000B64E6" w:rsidP="000B64E6">
      <w:pPr>
        <w:keepNext/>
        <w:keepLines/>
        <w:shd w:val="clear" w:color="auto" w:fill="FFFFFF"/>
        <w:spacing w:before="80" w:after="80" w:line="240" w:lineRule="auto"/>
        <w:ind w:right="29"/>
        <w:jc w:val="both"/>
        <w:rPr>
          <w:rFonts w:ascii="Calibri" w:eastAsia="Cambria" w:hAnsi="Calibri" w:cs="Cambria"/>
          <w:kern w:val="0"/>
          <w:sz w:val="52"/>
          <w:szCs w:val="52"/>
          <w:lang w:val="sr-Cyrl-RS"/>
          <w14:ligatures w14:val="none"/>
        </w:rPr>
      </w:pPr>
      <w:r w:rsidRPr="000B64E6">
        <w:rPr>
          <w:rFonts w:ascii="Calibri" w:eastAsia="Cambria" w:hAnsi="Calibri" w:cs="Cambria"/>
          <w:kern w:val="0"/>
          <w:sz w:val="52"/>
          <w:szCs w:val="52"/>
          <w:lang w:val="sr-Cyrl-RS"/>
          <w14:ligatures w14:val="none"/>
        </w:rPr>
        <w:t>Циркуларне награде</w:t>
      </w:r>
    </w:p>
    <w:tbl>
      <w:tblPr>
        <w:tblW w:w="10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5"/>
        <w:gridCol w:w="7365"/>
        <w:gridCol w:w="10"/>
        <w:gridCol w:w="55"/>
      </w:tblGrid>
      <w:tr w:rsidR="000B64E6" w:rsidRPr="000B64E6" w14:paraId="7F70FDDA" w14:textId="77777777" w:rsidTr="000B64E6">
        <w:trPr>
          <w:trHeight w:val="500"/>
        </w:trPr>
        <w:tc>
          <w:tcPr>
            <w:tcW w:w="10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BCCF" w14:textId="77777777" w:rsidR="000B64E6" w:rsidRPr="000B64E6" w:rsidRDefault="000B64E6" w:rsidP="000B64E6">
            <w:pPr>
              <w:widowControl w:val="0"/>
              <w:spacing w:after="0" w:line="268" w:lineRule="auto"/>
              <w:ind w:left="940"/>
              <w:jc w:val="both"/>
              <w:rPr>
                <w:rFonts w:ascii="Calibri" w:eastAsia="Cambria" w:hAnsi="Calibri" w:cs="Cambria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sr-Cyrl-RS"/>
                <w14:ligatures w14:val="none"/>
              </w:rPr>
              <w:t>Детаљи пријаве</w:t>
            </w:r>
          </w:p>
        </w:tc>
      </w:tr>
      <w:tr w:rsidR="000B64E6" w:rsidRPr="000B64E6" w14:paraId="6982D865" w14:textId="77777777" w:rsidTr="000B64E6"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9E4A" w14:textId="77777777" w:rsidR="000B64E6" w:rsidRPr="000B64E6" w:rsidRDefault="000B64E6" w:rsidP="000B64E6">
            <w:pPr>
              <w:widowControl w:val="0"/>
              <w:spacing w:after="0" w:line="268" w:lineRule="auto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Назив иницијативе</w:t>
            </w:r>
          </w:p>
        </w:tc>
        <w:tc>
          <w:tcPr>
            <w:tcW w:w="7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4DBC" w14:textId="77777777" w:rsidR="000B64E6" w:rsidRPr="000B64E6" w:rsidRDefault="000B64E6" w:rsidP="000B64E6">
            <w:pPr>
              <w:widowControl w:val="0"/>
              <w:spacing w:after="0" w:line="268" w:lineRule="auto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Унесите пун назив иницијативе</w:t>
            </w:r>
          </w:p>
        </w:tc>
      </w:tr>
      <w:tr w:rsidR="000B64E6" w:rsidRPr="000B64E6" w14:paraId="038262AC" w14:textId="77777777" w:rsidTr="000B64E6"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63F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color w:val="666666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Трајање иницијативе</w:t>
            </w:r>
          </w:p>
        </w:tc>
        <w:tc>
          <w:tcPr>
            <w:tcW w:w="7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E859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Датум почетка – Датум завршетка</w:t>
            </w:r>
          </w:p>
        </w:tc>
      </w:tr>
      <w:tr w:rsidR="000B64E6" w:rsidRPr="000B64E6" w14:paraId="4DE0ACCD" w14:textId="77777777" w:rsidTr="000B64E6">
        <w:trPr>
          <w:trHeight w:val="500"/>
        </w:trPr>
        <w:tc>
          <w:tcPr>
            <w:tcW w:w="10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06C6" w14:textId="77777777" w:rsidR="000B64E6" w:rsidRPr="000B64E6" w:rsidRDefault="000B64E6" w:rsidP="000B64E6">
            <w:pPr>
              <w:widowControl w:val="0"/>
              <w:spacing w:after="0" w:line="268" w:lineRule="auto"/>
              <w:ind w:left="940"/>
              <w:jc w:val="both"/>
              <w:rPr>
                <w:rFonts w:ascii="Calibri" w:eastAsia="Cambria" w:hAnsi="Calibri" w:cs="Cambria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sr-Cyrl-RS"/>
                <w14:ligatures w14:val="none"/>
              </w:rPr>
              <w:t>Главни подносилац пријаве</w:t>
            </w:r>
          </w:p>
        </w:tc>
      </w:tr>
      <w:tr w:rsidR="000B64E6" w:rsidRPr="000B64E6" w14:paraId="1CA88398" w14:textId="77777777" w:rsidTr="000B64E6"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0A44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color w:val="666666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Назив главног подносиоца пријаве</w:t>
            </w:r>
          </w:p>
        </w:tc>
        <w:tc>
          <w:tcPr>
            <w:tcW w:w="7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BB8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Унесите пун назив главног подносиоца пријаве</w:t>
            </w:r>
          </w:p>
        </w:tc>
      </w:tr>
      <w:tr w:rsidR="000B64E6" w:rsidRPr="000B64E6" w14:paraId="03A3D820" w14:textId="77777777" w:rsidTr="000B64E6"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1838" w14:textId="77777777" w:rsidR="000B64E6" w:rsidRPr="000B64E6" w:rsidRDefault="000B64E6" w:rsidP="000B64E6">
            <w:pPr>
              <w:widowControl w:val="0"/>
              <w:spacing w:after="240" w:line="240" w:lineRule="auto"/>
              <w:jc w:val="both"/>
              <w:rPr>
                <w:rFonts w:ascii="Calibri" w:eastAsia="Cambria" w:hAnsi="Calibri" w:cs="Cambria"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Контакт подаци главног подносиоца пријаве</w:t>
            </w:r>
          </w:p>
        </w:tc>
        <w:tc>
          <w:tcPr>
            <w:tcW w:w="7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C015" w14:textId="77777777" w:rsidR="000B64E6" w:rsidRPr="000B64E6" w:rsidRDefault="000B64E6" w:rsidP="000B64E6">
            <w:pPr>
              <w:widowControl w:val="0"/>
              <w:spacing w:after="240" w:line="240" w:lineRule="auto"/>
              <w:ind w:left="100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Навести пуно име и презиме, адресу, поштански број, адресу електронске поште и број телефона особе за контакт</w:t>
            </w:r>
          </w:p>
        </w:tc>
      </w:tr>
      <w:tr w:rsidR="000B64E6" w:rsidRPr="000B64E6" w14:paraId="00C79020" w14:textId="77777777" w:rsidTr="000B64E6">
        <w:trPr>
          <w:trHeight w:val="420"/>
        </w:trPr>
        <w:tc>
          <w:tcPr>
            <w:tcW w:w="10120" w:type="dxa"/>
            <w:gridSpan w:val="5"/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E5B8" w14:textId="77777777" w:rsidR="000B64E6" w:rsidRPr="000B64E6" w:rsidRDefault="000B64E6" w:rsidP="000B64E6">
            <w:pPr>
              <w:widowControl w:val="0"/>
              <w:spacing w:after="240" w:line="240" w:lineRule="auto"/>
              <w:ind w:left="990"/>
              <w:jc w:val="both"/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highlight w:val="yellow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sr-Cyrl-RS"/>
                <w14:ligatures w14:val="none"/>
              </w:rPr>
              <w:t>Конзорцијум партнер</w:t>
            </w: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ru-RU"/>
                <w14:ligatures w14:val="none"/>
              </w:rPr>
              <w:t xml:space="preserve"> (</w:t>
            </w: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sr-Cyrl-RS"/>
                <w14:ligatures w14:val="none"/>
              </w:rPr>
              <w:t>попунити само у случају конзорцијума</w:t>
            </w: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</w:tc>
      </w:tr>
      <w:tr w:rsidR="000B64E6" w:rsidRPr="000B64E6" w14:paraId="238C5ED2" w14:textId="77777777" w:rsidTr="000B64E6">
        <w:trPr>
          <w:trHeight w:val="420"/>
        </w:trPr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CBA8" w14:textId="77777777" w:rsidR="000B64E6" w:rsidRPr="000B64E6" w:rsidRDefault="000B64E6" w:rsidP="000B64E6">
            <w:pPr>
              <w:widowControl w:val="0"/>
              <w:spacing w:after="0" w:line="240" w:lineRule="auto"/>
              <w:rPr>
                <w:rFonts w:ascii="Calibri" w:eastAsia="Cambria" w:hAnsi="Calibri" w:cs="Cambria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Пун назов конзорцијум партнера</w:t>
            </w:r>
          </w:p>
        </w:tc>
        <w:tc>
          <w:tcPr>
            <w:tcW w:w="7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B011" w14:textId="77777777" w:rsidR="000B64E6" w:rsidRPr="000B64E6" w:rsidRDefault="000B64E6" w:rsidP="000B64E6">
            <w:pPr>
              <w:widowControl w:val="0"/>
              <w:spacing w:after="0" w:line="240" w:lineRule="auto"/>
              <w:ind w:left="106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Унесите пун назив конзорцијум партнера</w:t>
            </w:r>
          </w:p>
        </w:tc>
      </w:tr>
      <w:tr w:rsidR="000B64E6" w:rsidRPr="000B64E6" w14:paraId="7CA31203" w14:textId="77777777" w:rsidTr="000B64E6">
        <w:trPr>
          <w:trHeight w:val="420"/>
        </w:trPr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52F6" w14:textId="77777777" w:rsidR="000B64E6" w:rsidRPr="000B64E6" w:rsidRDefault="000B64E6" w:rsidP="000B64E6">
            <w:pPr>
              <w:widowControl w:val="0"/>
              <w:spacing w:after="240" w:line="240" w:lineRule="auto"/>
              <w:rPr>
                <w:rFonts w:ascii="Calibri" w:eastAsia="Cambria" w:hAnsi="Calibri" w:cs="Cambria"/>
                <w:color w:val="666666"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Контакт подаци конзорцијум партнера</w:t>
            </w:r>
          </w:p>
        </w:tc>
        <w:tc>
          <w:tcPr>
            <w:tcW w:w="7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9BCF" w14:textId="77777777" w:rsidR="000B64E6" w:rsidRPr="000B64E6" w:rsidRDefault="000B64E6" w:rsidP="000B64E6">
            <w:pPr>
              <w:widowControl w:val="0"/>
              <w:spacing w:after="240" w:line="240" w:lineRule="auto"/>
              <w:ind w:left="106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Навести пуно име и презиме, адресу, поштански број, адресу електронске поште и број телефона особе за контакт</w:t>
            </w:r>
          </w:p>
        </w:tc>
      </w:tr>
      <w:tr w:rsidR="000B64E6" w:rsidRPr="000B64E6" w14:paraId="105846DC" w14:textId="77777777" w:rsidTr="000B64E6">
        <w:trPr>
          <w:gridAfter w:val="1"/>
          <w:wAfter w:w="55" w:type="dxa"/>
          <w:trHeight w:val="420"/>
        </w:trPr>
        <w:tc>
          <w:tcPr>
            <w:tcW w:w="2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F7AD" w14:textId="77777777" w:rsidR="000B64E6" w:rsidRPr="000B64E6" w:rsidRDefault="000B64E6" w:rsidP="000B64E6">
            <w:pPr>
              <w:widowControl w:val="0"/>
              <w:spacing w:after="240" w:line="240" w:lineRule="auto"/>
              <w:jc w:val="both"/>
              <w:rPr>
                <w:rFonts w:ascii="Calibri" w:eastAsia="Cambria" w:hAnsi="Calibri" w:cs="Cambria"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bCs/>
                <w:kern w:val="0"/>
                <w:sz w:val="20"/>
                <w:szCs w:val="20"/>
                <w:lang w:val="sr-Cyrl-RS"/>
                <w14:ligatures w14:val="none"/>
              </w:rPr>
              <w:t>(Опционо) Листа других партнера (НИО, привредни субјекти, удружења, кластери, итд.)</w:t>
            </w:r>
          </w:p>
        </w:tc>
        <w:tc>
          <w:tcPr>
            <w:tcW w:w="7375" w:type="dxa"/>
            <w:gridSpan w:val="2"/>
            <w:shd w:val="clear" w:color="auto" w:fill="auto"/>
          </w:tcPr>
          <w:p w14:paraId="1B88619F" w14:textId="77777777" w:rsidR="000B64E6" w:rsidRPr="000B64E6" w:rsidRDefault="000B64E6" w:rsidP="000B64E6">
            <w:pPr>
              <w:widowControl w:val="0"/>
              <w:spacing w:after="0" w:line="240" w:lineRule="auto"/>
              <w:ind w:left="106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Навести пуне регистроване називе и ПИБ свих других организација које ће као партнери бити укључени у иницијативу </w:t>
            </w:r>
          </w:p>
          <w:p w14:paraId="5A15C5F6" w14:textId="77777777" w:rsidR="000B64E6" w:rsidRPr="000B64E6" w:rsidRDefault="000B64E6" w:rsidP="000B64E6">
            <w:pPr>
              <w:widowControl w:val="0"/>
              <w:spacing w:after="240" w:line="240" w:lineRule="auto"/>
              <w:ind w:left="990"/>
              <w:jc w:val="both"/>
              <w:rPr>
                <w:rFonts w:ascii="Calibri" w:eastAsia="Cambria" w:hAnsi="Calibri" w:cs="Cambria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0B64E6" w:rsidRPr="000B64E6" w14:paraId="000BED76" w14:textId="77777777" w:rsidTr="000B64E6">
        <w:trPr>
          <w:gridAfter w:val="2"/>
          <w:wAfter w:w="65" w:type="dxa"/>
          <w:trHeight w:val="500"/>
        </w:trPr>
        <w:tc>
          <w:tcPr>
            <w:tcW w:w="10055" w:type="dxa"/>
            <w:gridSpan w:val="3"/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2D41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1"/>
              <w:jc w:val="both"/>
              <w:rPr>
                <w:rFonts w:ascii="Calibri" w:eastAsia="Cambria" w:hAnsi="Calibri" w:cs="Cambria"/>
                <w:color w:val="FFFFFF"/>
                <w:kern w:val="0"/>
                <w:sz w:val="24"/>
                <w:szCs w:val="24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4"/>
                <w:szCs w:val="24"/>
                <w:lang w:val="sr-Cyrl-RS"/>
                <w14:ligatures w14:val="none"/>
              </w:rPr>
              <w:t>Кратак опис иницијативе</w:t>
            </w:r>
          </w:p>
        </w:tc>
      </w:tr>
      <w:tr w:rsidR="000B64E6" w:rsidRPr="000B64E6" w14:paraId="193BCB1B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68FC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Молимо вас да дате кратак опис предлога иницијативе, укључујући и циљ и очекивани мерљиви резултат иницијативе.</w:t>
            </w:r>
          </w:p>
          <w:p w14:paraId="1F457054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Сажети приказ треба да има највише 1500 карактера (На овај одговор потребно је доставити двојезични опис - до  1500 карактера на српском и до 1500 карактера на енглеском језику)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1364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У оквиру кратког описа предлога </w:t>
            </w:r>
            <w:r w:rsidRPr="000B64E6">
              <w:rPr>
                <w:rFonts w:ascii="Calibri" w:eastAsia="Cambria" w:hAnsi="Calibri" w:cs="Cambria"/>
                <w:i/>
                <w:iCs/>
                <w:kern w:val="0"/>
                <w:sz w:val="20"/>
                <w:szCs w:val="20"/>
                <w:lang w:val="sr-Cyrl-RS"/>
                <w14:ligatures w14:val="none"/>
              </w:rPr>
              <w:t>иницијативе</w:t>
            </w: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потребно је дати довољно информација из којих се може видети јасно шта апликанти желе да постигну иницијативом и како желе да иницијативу спроведу. Потребно је и јасно објаснити на који начин ће пројекат постићи свој/е циљ/еве, те како ће достизање циља измерити. У истом пољу, описати кратко иницијативу </w:t>
            </w:r>
            <w:r w:rsidRPr="000B64E6">
              <w:rPr>
                <w:rFonts w:ascii="Calibri" w:eastAsia="Cambria" w:hAnsi="Calibri" w:cs="Cambria"/>
                <w:b/>
                <w:bCs/>
                <w:i/>
                <w:kern w:val="0"/>
                <w:sz w:val="20"/>
                <w:szCs w:val="20"/>
                <w:u w:val="single"/>
                <w:lang w:val="sr-Cyrl-RS"/>
                <w14:ligatures w14:val="none"/>
              </w:rPr>
              <w:t>на српском и на енглеском језику.</w:t>
            </w:r>
          </w:p>
        </w:tc>
      </w:tr>
      <w:tr w:rsidR="000B64E6" w:rsidRPr="000B64E6" w14:paraId="59A2C24C" w14:textId="77777777" w:rsidTr="000B64E6">
        <w:trPr>
          <w:gridAfter w:val="2"/>
          <w:wAfter w:w="65" w:type="dxa"/>
          <w:trHeight w:val="500"/>
        </w:trPr>
        <w:tc>
          <w:tcPr>
            <w:tcW w:w="10055" w:type="dxa"/>
            <w:gridSpan w:val="3"/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943E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1"/>
              <w:jc w:val="both"/>
              <w:rPr>
                <w:rFonts w:ascii="Calibri" w:eastAsia="Cambria" w:hAnsi="Calibri" w:cs="Cambria"/>
                <w:color w:val="FFFFFF"/>
                <w:kern w:val="0"/>
                <w:sz w:val="20"/>
                <w:szCs w:val="20"/>
                <w:highlight w:val="yellow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b/>
                <w:color w:val="FFFFFF"/>
                <w:kern w:val="0"/>
                <w:sz w:val="20"/>
                <w:szCs w:val="20"/>
                <w:lang w:val="sr-Cyrl-RS"/>
                <w14:ligatures w14:val="none"/>
              </w:rPr>
              <w:lastRenderedPageBreak/>
              <w:t>Опис иницијативе</w:t>
            </w:r>
          </w:p>
        </w:tc>
      </w:tr>
      <w:tr w:rsidR="000B64E6" w:rsidRPr="000B64E6" w14:paraId="7B364093" w14:textId="77777777" w:rsidTr="000B64E6">
        <w:trPr>
          <w:gridAfter w:val="2"/>
          <w:wAfter w:w="65" w:type="dxa"/>
          <w:trHeight w:val="123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CB27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Детаљан опис иницијативе (до 4000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866F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Који изазов у вези с климатским променама и циркуларном економијом иницијативом желите да решите? (Покушајте да квантификујете утицај у погледу смањења емисија ГХГ.) </w:t>
            </w:r>
          </w:p>
          <w:p w14:paraId="311C466A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24C60E2D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Опишите приступ (технички, технолошки, пословни модел, итд.) и методологију које ваша иницијатива има намеру да примени у решавању изазова.</w:t>
            </w:r>
          </w:p>
          <w:p w14:paraId="5D1A9AA1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60AAFADD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Опишите како ћете применити принципе циркуларне економије у вашем предлогу</w:t>
            </w: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у вези са иницијативом планирате спровести.</w:t>
            </w:r>
          </w:p>
          <w:p w14:paraId="1A66CB1A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748A5D9D" w14:textId="77777777" w:rsidR="000B64E6" w:rsidRPr="000B64E6" w:rsidRDefault="000B64E6" w:rsidP="000B64E6">
            <w:pPr>
              <w:widowControl w:val="0"/>
              <w:spacing w:after="0" w:line="240" w:lineRule="auto"/>
              <w:ind w:left="106" w:right="100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Опишите које мерљиве резултате очекујете од ове иницијативе. Закључите са једним мерљивим показатељем који ће доказати успешност извођења иницијативе.</w:t>
            </w:r>
          </w:p>
        </w:tc>
      </w:tr>
      <w:tr w:rsidR="000B64E6" w:rsidRPr="000B64E6" w:rsidDel="007B3A43" w14:paraId="5675AE24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4102" w14:textId="77777777" w:rsidR="000B64E6" w:rsidRPr="000B64E6" w:rsidDel="007B3A43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Представите свој тим (до 1000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E270" w14:textId="77777777" w:rsidR="000B64E6" w:rsidRPr="000B64E6" w:rsidDel="00B264A8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Опишите чланове тима, њихова знања, искуства и вештине, и назначите који чланови тима ће бити задужени за које претходно описане активности.</w:t>
            </w:r>
          </w:p>
        </w:tc>
      </w:tr>
      <w:tr w:rsidR="000B64E6" w:rsidRPr="000B64E6" w14:paraId="6B24DDD6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718B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Шта</w:t>
            </w: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ab/>
              <w:t>је иновативно</w:t>
            </w: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ab/>
              <w:t>у вашој иницијативи?</w:t>
            </w:r>
          </w:p>
          <w:p w14:paraId="3B5ED2DD" w14:textId="77777777" w:rsidR="000B64E6" w:rsidRPr="000B64E6" w:rsidRDefault="000B64E6" w:rsidP="000B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mbria" w:hAnsi="Calibri" w:cs="Cambria"/>
                <w:i/>
                <w:color w:val="666666"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(</w:t>
            </w: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до 2000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3B62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Потребно је да подносиоци пријаве размотре нека од ових питања: Који су то иновативни елементи предложене </w:t>
            </w:r>
            <w:bookmarkStart w:id="0" w:name="_Hlk117709574"/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иницијативе</w:t>
            </w:r>
            <w:bookmarkEnd w:id="0"/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 xml:space="preserve">? Да ли пројекат представља имплементацију неке постојеће иницијативе новом оперативном окружењу, итд.? </w:t>
            </w:r>
          </w:p>
          <w:p w14:paraId="190EE2F0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Да ли имплементација ове иницијативе отвара нове тржишне могућности које ће позитивно утицати на транспарентност и управљање  климатским променама? На који начин?</w:t>
            </w:r>
          </w:p>
        </w:tc>
      </w:tr>
      <w:tr w:rsidR="000B64E6" w:rsidRPr="000B64E6" w14:paraId="0BD6E6CC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53FB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ru-RU"/>
                <w14:ligatures w14:val="none"/>
              </w:rPr>
              <w:t>Како ће ваша иницијатива утицати на интеграцију неформалних сакупљача отпада у систем управљања отпадом, посебно ромске популације и рањивих група (до 1000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73C3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>Покушајте да опишете начин на који би иницијатива олакшала интеграцију неформалних сакупљача отпада у систем управљања отпадом, посебно ромске популације и рањивих група</w:t>
            </w:r>
          </w:p>
        </w:tc>
      </w:tr>
      <w:tr w:rsidR="000B64E6" w:rsidRPr="000B64E6" w14:paraId="73D3AA7D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D1A3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Који је потенцијал за репликацију и увећање</w:t>
            </w: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en-GB"/>
                <w14:ligatures w14:val="none"/>
              </w:rPr>
              <w:t xml:space="preserve">  </w:t>
            </w: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(до 1000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3686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>Какав је потенцијал за репликацију и повећање (ограничење је до 200 речи)</w:t>
            </w:r>
          </w:p>
        </w:tc>
      </w:tr>
      <w:tr w:rsidR="000B64E6" w:rsidRPr="000B64E6" w14:paraId="023C7D12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6856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Утицаји и одрживост (до 500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6683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 xml:space="preserve">Да ли иницијатива има потенцијал за дугорочну примену? (предложено до 200 речи)  Потребно је описати да ли иницијатива има потенцијал да се прошири и на друге актере и њихове резултате у Србији, да ли је доступна свим циљаним и/или потенцијалним корисницима; доступна за дељење. </w:t>
            </w:r>
          </w:p>
        </w:tc>
      </w:tr>
      <w:tr w:rsidR="000B64E6" w:rsidRPr="000B64E6" w14:paraId="41936BEA" w14:textId="77777777" w:rsidTr="000B64E6">
        <w:trPr>
          <w:gridAfter w:val="2"/>
          <w:wAfter w:w="65" w:type="dxa"/>
        </w:trPr>
        <w:tc>
          <w:tcPr>
            <w:tcW w:w="2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7F8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Права интелектуалне својине</w:t>
            </w:r>
          </w:p>
          <w:p w14:paraId="64826A48" w14:textId="77777777" w:rsidR="000B64E6" w:rsidRPr="000B64E6" w:rsidRDefault="000B64E6" w:rsidP="000B64E6">
            <w:pPr>
              <w:widowControl w:val="0"/>
              <w:spacing w:after="0" w:line="240" w:lineRule="auto"/>
              <w:ind w:left="29" w:right="100"/>
              <w:jc w:val="both"/>
              <w:rPr>
                <w:rFonts w:ascii="Calibri" w:eastAsia="Cambria" w:hAnsi="Calibri" w:cs="Cambria"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(до 500 карактера)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404B" w14:textId="77777777" w:rsidR="000B64E6" w:rsidRPr="000B64E6" w:rsidRDefault="000B64E6" w:rsidP="000B64E6">
            <w:pPr>
              <w:widowControl w:val="0"/>
              <w:spacing w:after="0" w:line="240" w:lineRule="auto"/>
              <w:ind w:left="100" w:righ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sr-Cyrl-RS"/>
                <w14:ligatures w14:val="none"/>
              </w:rPr>
              <w:t>Молимо вас да прецизно наведете право интелектуалне својине или опишите модел у коме ће се ова права решавати (уколико је применљиво). Такође потврдите одсуство правних спорова који постоје или могу да произилазе из права интелектуалне својине.</w:t>
            </w:r>
          </w:p>
        </w:tc>
      </w:tr>
      <w:tr w:rsidR="000B64E6" w:rsidRPr="000B64E6" w14:paraId="4200A4FD" w14:textId="77777777" w:rsidTr="000B64E6">
        <w:trPr>
          <w:gridAfter w:val="2"/>
          <w:wAfter w:w="65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D4C9" w14:textId="77777777" w:rsidR="000B64E6" w:rsidRPr="000B64E6" w:rsidRDefault="000B64E6" w:rsidP="000B64E6">
            <w:pPr>
              <w:widowControl w:val="0"/>
              <w:spacing w:after="0" w:line="240" w:lineRule="auto"/>
              <w:ind w:left="29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kern w:val="0"/>
                <w:sz w:val="20"/>
                <w:szCs w:val="20"/>
                <w:lang w:val="sr-Cyrl-RS"/>
                <w14:ligatures w14:val="none"/>
              </w:rPr>
              <w:t>Простор за достављање докумената</w:t>
            </w:r>
          </w:p>
        </w:tc>
        <w:tc>
          <w:tcPr>
            <w:tcW w:w="7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089F" w14:textId="77777777" w:rsidR="000B64E6" w:rsidRPr="000B64E6" w:rsidRDefault="000B64E6" w:rsidP="000B64E6">
            <w:pPr>
              <w:widowControl w:val="0"/>
              <w:spacing w:after="0" w:line="240" w:lineRule="auto"/>
              <w:ind w:lef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en-GB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en-GB"/>
                <w14:ligatures w14:val="none"/>
              </w:rPr>
              <w:t>Пошаљите као прилог:</w:t>
            </w:r>
          </w:p>
          <w:p w14:paraId="0C5EA14B" w14:textId="77777777" w:rsidR="000B64E6" w:rsidRPr="000B64E6" w:rsidRDefault="000B64E6" w:rsidP="000B64E6">
            <w:pPr>
              <w:widowControl w:val="0"/>
              <w:spacing w:after="0" w:line="240" w:lineRule="auto"/>
              <w:ind w:lef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>1. Копија потврде о регистрацији подносиоца захтева;</w:t>
            </w:r>
          </w:p>
          <w:p w14:paraId="255E7272" w14:textId="77777777" w:rsidR="000B64E6" w:rsidRPr="000B64E6" w:rsidRDefault="000B64E6" w:rsidP="000B64E6">
            <w:pPr>
              <w:widowControl w:val="0"/>
              <w:spacing w:after="0" w:line="240" w:lineRule="auto"/>
              <w:ind w:lef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>2. Копија потврде о регистрацији члана конзорцијума (у случају конзорцијума);</w:t>
            </w:r>
          </w:p>
          <w:p w14:paraId="33593BBC" w14:textId="77777777" w:rsidR="000B64E6" w:rsidRPr="000B64E6" w:rsidRDefault="000B64E6" w:rsidP="000B64E6">
            <w:pPr>
              <w:widowControl w:val="0"/>
              <w:spacing w:after="0" w:line="240" w:lineRule="auto"/>
              <w:ind w:lef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 xml:space="preserve">3. Потписан Меморандум о разумевању или Уговор о конзорцијуму између главног </w:t>
            </w: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подносиоца пријаве и члана конзорцијума (у случају конзорцијума);</w:t>
            </w:r>
          </w:p>
          <w:p w14:paraId="0155573E" w14:textId="77777777" w:rsidR="000B64E6" w:rsidRPr="000B64E6" w:rsidRDefault="000B64E6" w:rsidP="000B64E6">
            <w:pPr>
              <w:widowControl w:val="0"/>
              <w:spacing w:after="0" w:line="240" w:lineRule="auto"/>
              <w:ind w:left="100"/>
              <w:jc w:val="both"/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</w:pPr>
            <w:r w:rsidRPr="000B64E6">
              <w:rPr>
                <w:rFonts w:ascii="Calibri" w:eastAsia="Cambria" w:hAnsi="Calibri" w:cs="Cambria"/>
                <w:i/>
                <w:kern w:val="0"/>
                <w:sz w:val="20"/>
                <w:szCs w:val="20"/>
                <w:lang w:val="ru-RU"/>
                <w14:ligatures w14:val="none"/>
              </w:rPr>
              <w:t>4. Попуњена, потписана, (печатом) и скенирана изјава о правима интелектуалне својине, у ПДФ формату.</w:t>
            </w:r>
          </w:p>
        </w:tc>
      </w:tr>
    </w:tbl>
    <w:p w14:paraId="2DC651FB" w14:textId="77777777" w:rsidR="000B64E6" w:rsidRPr="000B64E6" w:rsidRDefault="000B64E6" w:rsidP="000B64E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u w:val="single"/>
          <w:lang w:val="ru-RU"/>
          <w14:ligatures w14:val="none"/>
        </w:rPr>
      </w:pPr>
    </w:p>
    <w:p w14:paraId="0DF67BF4" w14:textId="77777777" w:rsidR="00CE6A1C" w:rsidRDefault="00CE6A1C"/>
    <w:sectPr w:rsidR="00CE6A1C" w:rsidSect="00FC55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A3"/>
    <w:rsid w:val="000B64E6"/>
    <w:rsid w:val="00CE6A1C"/>
    <w:rsid w:val="00FC5501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1C02"/>
  <w15:chartTrackingRefBased/>
  <w15:docId w15:val="{4BFDA38F-16DD-4178-90E9-C697F5D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Radjenovic</dc:creator>
  <cp:keywords/>
  <dc:description/>
  <cp:lastModifiedBy>Milica Radjenovic</cp:lastModifiedBy>
  <cp:revision>2</cp:revision>
  <dcterms:created xsi:type="dcterms:W3CDTF">2023-08-03T10:34:00Z</dcterms:created>
  <dcterms:modified xsi:type="dcterms:W3CDTF">2023-08-03T10:36:00Z</dcterms:modified>
</cp:coreProperties>
</file>